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D2" w:rsidRPr="00724D59" w:rsidRDefault="00C515D2" w:rsidP="00C515D2">
      <w:pPr>
        <w:rPr>
          <w:b/>
        </w:rPr>
      </w:pPr>
      <w:bookmarkStart w:id="0" w:name="_GoBack"/>
      <w:r w:rsidRPr="00724D59">
        <w:rPr>
          <w:b/>
        </w:rPr>
        <w:t>Вопросы для подготовки к зачету</w:t>
      </w:r>
    </w:p>
    <w:bookmarkEnd w:id="0"/>
    <w:p w:rsidR="00C515D2" w:rsidRDefault="00C515D2" w:rsidP="00C515D2">
      <w:r>
        <w:t>1. История становления музееведения как научной дисциплины.</w:t>
      </w:r>
    </w:p>
    <w:p w:rsidR="00C515D2" w:rsidRDefault="00C515D2" w:rsidP="00C515D2">
      <w:r>
        <w:t>2. Объект, предмет, метод музееведения.</w:t>
      </w:r>
    </w:p>
    <w:p w:rsidR="00C515D2" w:rsidRDefault="00C515D2" w:rsidP="00C515D2">
      <w:r>
        <w:t>3. Структура музееведения.</w:t>
      </w:r>
    </w:p>
    <w:p w:rsidR="00C515D2" w:rsidRDefault="00C515D2" w:rsidP="00C515D2">
      <w:r>
        <w:t>4. Музееведение в системе наук.</w:t>
      </w:r>
    </w:p>
    <w:p w:rsidR="00C515D2" w:rsidRDefault="00C515D2" w:rsidP="00C515D2">
      <w:r>
        <w:t>5. История музейного дела.</w:t>
      </w:r>
    </w:p>
    <w:p w:rsidR="00C515D2" w:rsidRDefault="00C515D2" w:rsidP="00C515D2">
      <w:r>
        <w:t>6. Музей как социокультурный институт.</w:t>
      </w:r>
    </w:p>
    <w:p w:rsidR="00C515D2" w:rsidRDefault="00C515D2" w:rsidP="00C515D2">
      <w:r>
        <w:t>7. Социальные функции музеев, музейная коммуникация.</w:t>
      </w:r>
    </w:p>
    <w:p w:rsidR="00C515D2" w:rsidRDefault="00C515D2" w:rsidP="00C515D2">
      <w:r>
        <w:t>8. Музейный предмет, его свойства и функции.</w:t>
      </w:r>
    </w:p>
    <w:p w:rsidR="00C515D2" w:rsidRDefault="00C515D2" w:rsidP="00C515D2">
      <w:r>
        <w:t>9. Коллекция, виды коллекций.</w:t>
      </w:r>
    </w:p>
    <w:p w:rsidR="00C515D2" w:rsidRDefault="00C515D2" w:rsidP="00C515D2">
      <w:r>
        <w:t>10. Классификация музеев. Государственная музейная сеть и её современное состояние.</w:t>
      </w:r>
    </w:p>
    <w:p w:rsidR="00C515D2" w:rsidRDefault="00C515D2" w:rsidP="00C515D2">
      <w:r>
        <w:t>11. Музей как научно-исследовательское учреждение.</w:t>
      </w:r>
    </w:p>
    <w:p w:rsidR="00C515D2" w:rsidRDefault="00C515D2" w:rsidP="00C515D2">
      <w:r>
        <w:t>12. Основные направления и виды научно-исследовательской работы в музеях.</w:t>
      </w:r>
    </w:p>
    <w:p w:rsidR="00C515D2" w:rsidRDefault="00C515D2" w:rsidP="00C515D2">
      <w:r>
        <w:t>13. Организация научно-исследовательской работы в музее.</w:t>
      </w:r>
    </w:p>
    <w:p w:rsidR="00C515D2" w:rsidRDefault="00C515D2" w:rsidP="00C515D2">
      <w:r>
        <w:t>14. Понятие «фонды музея».</w:t>
      </w:r>
    </w:p>
    <w:p w:rsidR="00C515D2" w:rsidRDefault="00C515D2" w:rsidP="00C515D2">
      <w:r>
        <w:t>15. Научная организация музейных фондов.</w:t>
      </w:r>
    </w:p>
    <w:p w:rsidR="00C515D2" w:rsidRDefault="00C515D2" w:rsidP="00C515D2">
      <w:r>
        <w:t>16. Изучение музейных предметов.</w:t>
      </w:r>
    </w:p>
    <w:p w:rsidR="00C515D2" w:rsidRDefault="00C515D2" w:rsidP="00C515D2">
      <w:r>
        <w:t>17. Комплектование фондов музея.</w:t>
      </w:r>
    </w:p>
    <w:p w:rsidR="00C515D2" w:rsidRDefault="00C515D2" w:rsidP="00C515D2">
      <w:r>
        <w:t>18. Учёт музейных фондов.</w:t>
      </w:r>
    </w:p>
    <w:p w:rsidR="00C515D2" w:rsidRDefault="00C515D2" w:rsidP="00C515D2">
      <w:r>
        <w:t>19. Хранение музейных фондов.</w:t>
      </w:r>
    </w:p>
    <w:p w:rsidR="00C515D2" w:rsidRDefault="00C515D2" w:rsidP="00C515D2">
      <w:r>
        <w:t>20. Задачи консервации и реставрации.</w:t>
      </w:r>
    </w:p>
    <w:p w:rsidR="00C515D2" w:rsidRDefault="00C515D2" w:rsidP="00C515D2">
      <w:r>
        <w:t>21. Упаковка и транспортировка музейных предметов.</w:t>
      </w:r>
    </w:p>
    <w:p w:rsidR="00C515D2" w:rsidRDefault="00C515D2" w:rsidP="00C515D2">
      <w:r>
        <w:t>22. Система хранения музейных фондов.</w:t>
      </w:r>
    </w:p>
    <w:p w:rsidR="00C515D2" w:rsidRDefault="00C515D2" w:rsidP="00C515D2">
      <w:r>
        <w:t>23. Музейная экспозиция. Основные понятия.</w:t>
      </w:r>
    </w:p>
    <w:p w:rsidR="00C515D2" w:rsidRDefault="00C515D2" w:rsidP="00C515D2">
      <w:r>
        <w:t>24. Методы построения экспозиций.</w:t>
      </w:r>
    </w:p>
    <w:p w:rsidR="00C515D2" w:rsidRDefault="00C515D2" w:rsidP="00C515D2">
      <w:r>
        <w:t>25. Экспозиционные материалы.</w:t>
      </w:r>
    </w:p>
    <w:p w:rsidR="00C515D2" w:rsidRDefault="00C515D2" w:rsidP="00C515D2">
      <w:r>
        <w:t>26. Научное проектирование экспозиции.</w:t>
      </w:r>
    </w:p>
    <w:p w:rsidR="00C515D2" w:rsidRDefault="00C515D2" w:rsidP="00C515D2">
      <w:r>
        <w:t>27. Художественное проектирование экспозиции.</w:t>
      </w:r>
    </w:p>
    <w:p w:rsidR="00C515D2" w:rsidRDefault="00C515D2" w:rsidP="00C515D2">
      <w:r>
        <w:t>28. Музейное оборудование.</w:t>
      </w:r>
    </w:p>
    <w:p w:rsidR="00C515D2" w:rsidRDefault="00C515D2" w:rsidP="00C515D2">
      <w:r>
        <w:lastRenderedPageBreak/>
        <w:t>29. Основные формы культурно-образовательной деятельности.</w:t>
      </w:r>
    </w:p>
    <w:p w:rsidR="00C515D2" w:rsidRDefault="00C515D2" w:rsidP="00C515D2">
      <w:r>
        <w:t>30. Музейная аудитория и её изучение.</w:t>
      </w:r>
    </w:p>
    <w:p w:rsidR="00C515D2" w:rsidRDefault="00C515D2" w:rsidP="00C515D2">
      <w:r>
        <w:t>31. Государственное регулирование музеев. Основы законодательства Российской Федерации в сфере культуры.</w:t>
      </w:r>
    </w:p>
    <w:p w:rsidR="00C515D2" w:rsidRDefault="00C515D2" w:rsidP="00C515D2">
      <w:r>
        <w:t>32. Музейный менеджмент и маркетинг.</w:t>
      </w:r>
    </w:p>
    <w:p w:rsidR="00C515D2" w:rsidRDefault="00C515D2" w:rsidP="00C515D2">
      <w:r>
        <w:t>33. Музеи Санкт-Петербурга.</w:t>
      </w:r>
    </w:p>
    <w:p w:rsidR="00C515D2" w:rsidRDefault="00C515D2" w:rsidP="00C515D2">
      <w:r>
        <w:t>34. Этнографический музей.</w:t>
      </w:r>
    </w:p>
    <w:p w:rsidR="00C515D2" w:rsidRDefault="00C515D2" w:rsidP="00C515D2">
      <w:r>
        <w:t>35. Русский музей.</w:t>
      </w:r>
    </w:p>
    <w:p w:rsidR="00C515D2" w:rsidRDefault="00C515D2" w:rsidP="00C515D2">
      <w:r>
        <w:t>36. Эрмитаж.</w:t>
      </w:r>
    </w:p>
    <w:p w:rsidR="00C515D2" w:rsidRDefault="00C515D2" w:rsidP="00C515D2">
      <w:r>
        <w:t>37. Кунцкамера.</w:t>
      </w:r>
    </w:p>
    <w:p w:rsidR="00C515D2" w:rsidRDefault="00C515D2" w:rsidP="00C515D2">
      <w:r>
        <w:t>38. Зоологический музей.</w:t>
      </w:r>
    </w:p>
    <w:p w:rsidR="00C515D2" w:rsidRDefault="00C515D2" w:rsidP="00C515D2">
      <w:r>
        <w:t xml:space="preserve">39. Музей-квартира. </w:t>
      </w:r>
    </w:p>
    <w:p w:rsidR="00A861A1" w:rsidRDefault="00C515D2" w:rsidP="00C515D2">
      <w:r>
        <w:t>40. Музей-усадьба.</w:t>
      </w:r>
    </w:p>
    <w:sectPr w:rsidR="00A8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41"/>
    <w:rsid w:val="00655E41"/>
    <w:rsid w:val="00724D59"/>
    <w:rsid w:val="00A861A1"/>
    <w:rsid w:val="00C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2017-04-07T08:32:00Z</dcterms:created>
  <dcterms:modified xsi:type="dcterms:W3CDTF">2017-04-10T13:47:00Z</dcterms:modified>
</cp:coreProperties>
</file>